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BF" w:rsidRPr="002C271D" w:rsidRDefault="00F76EBF" w:rsidP="002C271D">
      <w:pPr>
        <w:jc w:val="center"/>
        <w:rPr>
          <w:b/>
          <w:bCs/>
        </w:rPr>
      </w:pPr>
      <w:r w:rsidRPr="002C271D">
        <w:rPr>
          <w:b/>
          <w:bCs/>
        </w:rPr>
        <w:t>Tisztelt szentistváni Ingatlantulajdonosok!</w:t>
      </w:r>
    </w:p>
    <w:p w:rsidR="00C60FB6" w:rsidRDefault="00F76EBF">
      <w:r>
        <w:t xml:space="preserve">Az ÉMÁSZ Hálózati </w:t>
      </w:r>
      <w:r w:rsidR="00805396">
        <w:t xml:space="preserve">Kft. </w:t>
      </w:r>
      <w:r>
        <w:t xml:space="preserve">tájékoztatása szerint településesünk bejárása során tapasztalták, hogy a belterületi villamoshálózatot több helyen veszélyes módon megközelítik a környezetébe telepített fák, magas növésű növények. </w:t>
      </w:r>
    </w:p>
    <w:p w:rsidR="00C60FB6" w:rsidRDefault="00F76EBF">
      <w:r>
        <w:t xml:space="preserve">Az elvárt biztonsági távolság 1 </w:t>
      </w:r>
      <w:proofErr w:type="spellStart"/>
      <w:r>
        <w:t>K</w:t>
      </w:r>
      <w:r w:rsidR="00805396">
        <w:t>.</w:t>
      </w:r>
      <w:r>
        <w:t>Volt</w:t>
      </w:r>
      <w:proofErr w:type="spellEnd"/>
      <w:r>
        <w:t xml:space="preserve"> feszültséget meg nem haladó hálózat esetén 1 m. A szabad légvezetéket megközelítő fák gallyazása az ingatlan tulajdonosának </w:t>
      </w:r>
      <w:r w:rsidR="00805396">
        <w:t xml:space="preserve">a </w:t>
      </w:r>
      <w:r>
        <w:t xml:space="preserve">feladata. </w:t>
      </w:r>
    </w:p>
    <w:p w:rsidR="00C60FB6" w:rsidRDefault="00F76EBF">
      <w:r>
        <w:t>A gallyazást úgy kell elvégezni, hogy a fák koronáinak távolsága legalább 1 évig a biztonsági távolságon kívül maradjon.</w:t>
      </w:r>
      <w:r w:rsidR="00805396">
        <w:t xml:space="preserve"> A gallyazást úgy kell elvégezni, hogy az életet, testi épséget ne veszélyeztessen, ezért, ha az csak a hálózat időleges feszültségmentesítéssel végezhető el, úgy kérem, hogy az Önkormányzat hivatalában, vagy a szolgáltató felé jelezzék. </w:t>
      </w:r>
    </w:p>
    <w:p w:rsidR="00F76EBF" w:rsidRDefault="00805396">
      <w:bookmarkStart w:id="0" w:name="_GoBack"/>
      <w:bookmarkEnd w:id="0"/>
      <w:r>
        <w:t>Amennyiben az ingatlan tulajdonosok a fák gallyazását nem végzik el, úgy azt a szolgáltató fogja elvégeztetni szakértelemmel rendelkező külső vállalkozó megbízása útján, azonban a végeredmény nem feltétlenül ugyanaz, mintha azt a fa tulajdonosa végezné el.</w:t>
      </w:r>
    </w:p>
    <w:p w:rsidR="00805396" w:rsidRDefault="00805396">
      <w:r>
        <w:t xml:space="preserve">Kérem ezért, hogy az itt említett és szükségessé váló gallyazásokat soron kívül </w:t>
      </w:r>
      <w:r w:rsidR="008F1659">
        <w:t>elvégezni szíveskedjenek.</w:t>
      </w:r>
    </w:p>
    <w:sectPr w:rsidR="0080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BF"/>
    <w:rsid w:val="002C271D"/>
    <w:rsid w:val="00805396"/>
    <w:rsid w:val="008F1659"/>
    <w:rsid w:val="00C60FB6"/>
    <w:rsid w:val="00F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C364"/>
  <w15:chartTrackingRefBased/>
  <w15:docId w15:val="{917811EA-FD43-4626-AE28-6729056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2020-01-20T08:17:00Z</dcterms:created>
  <dcterms:modified xsi:type="dcterms:W3CDTF">2020-01-20T08:42:00Z</dcterms:modified>
</cp:coreProperties>
</file>